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Detta dokument behandlar höga naturvärden i avverkningsanmälan A 50318-2021 i Skara kommun som inkom 2021-09-20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6476837, E 405610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