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dokument behandlar höga naturvärden i avverkningsanmälan A 18736-2023 i Skara kommun som inkom 2023-04-27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slåttergubbe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6469548, E 410985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