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dokument behandlar höga naturvärden i avverkningsanmälan A 22585-2022 i Skara kommun som inkom 2022-06-02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scharlakansvaxing (NT) och toppvaxing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6481041, E 416960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