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Detta dokument behandlar höga naturvärden i avverkningsanmälan A 18736-2023 i Skara kommun som inkom 2023-04-27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6469548, E 410985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slåttergubbe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