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22268-2025 i Skövde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