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6 meter från avverkningsanmälan A 55642-2025 i Skövde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