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som inkom 2025-08-07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6476185, E 428061 i SWEREF 99 TM.</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