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Detta dokument behandlar höga naturvärden i avverkningsanmälan A 55575-2021 i Skövde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6466274, E 426262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