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som inkom 2025-11-18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6481249, E 435417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dropptaggsvamp (NT, T), motaggsvamp (NT, T) och orange 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