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Detta dokument behandlar höga naturvärden i avverkningsanmälan A 58467-2024 i Skövde kommun som inkom 2024-12-09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6479833, E 429116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2 naturvårdsarter hittats: sommarfibbla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