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som inkom 2021-10-26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6479397, E 430384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skogsbräsma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