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Detta dokument behandlar höga naturvärden i avverkningsanmälan A 4966-2022 i Hjo kommun som inkom 2022-02-01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6455670, E 451593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