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4605-2024 i Hjo kommun</w:t>
      </w:r>
    </w:p>
    <w:p>
      <w:r>
        <w:t>Denna tillsynsbegäran behandlar höga naturvärden i samrådsanmälan S 4605-2024 i Hjo kommun som inkom 2024-11-05 och omfattar 0,2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S 4605-2024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6462680, E 452918 i SWEREF 99 TM.</w:t>
      </w:r>
    </w:p>
    <w:p>
      <w:r>
        <w:t>Inom 24 meter från samrådsanmälan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