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58-2024 i Hj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