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klagomål behandlar höga naturvärden i avverkningsanmälan A 10014-2025 i Hjo kommun som inkom 2025-03-03 och omfattar 5,9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6461296, E 442121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122525"/>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5122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