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Detta dokument behandlar höga naturvärden i avverkningsanmälan A 689-2023 i Tidaholms kommun som inkom 2023-01-04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6449960, E 429543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