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9-2024 i Tida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