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5-2022 i Tida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