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Detta dokument behandlar höga naturvärden i avverkningsanmälan A 12332-2022 i Tidaholms kommun som inkom 2022-03-17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6447700, E 439452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