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53126-2025 i Falköpings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