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1458-2023 i Fal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