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entita, fjällvråk, kråka, mindre hackspett, rosenfink, rödvingetrast,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entita, fjällvråk, kråka, mindre hackspett, rosenfink, rödvingetrast,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