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dokument behandlar höga naturvärden i avverkningsanmälan A 22808-2023 i Falköpings kommun som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6452360, E 420013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