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dokument behandlar höga naturvärden i avverkningsanmälan A 41082-2024 i Falköpings kommun som inkom 2024-09-24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6442660, E 422503 i SWEREF 99 TM.</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