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Detta dokument behandlar höga naturvärden i avverkningsanmälan A 42509-2021 i Falköpings kommun som inkom 2021-08-19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6453801, E 409988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