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grönsiska, gulsparv, kråka, kungsfågel, sparvuggla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grönsiska, gulsparv, kråka, kungsfågel, sparvuggla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