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klagomål behandlar höga naturvärden i avverkningsanmälan A 59064-2023 i Kils kommun som inkom 2023-11-22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8797"/>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