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klagomål behandlar höga naturvärden i avverkningsanmälan A 59064-2023 i Kils kommun som inkom 2023-11-22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