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dokument behandlar höga naturvärden i avverkningsanmälan A 35453-2024 i Kils kommun som inkom 2024-08-27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16858" cy="5688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616858"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6608843, E 395952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