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Detta dokument behandlar höga naturvärden i avverkningsanmälan A 40853-2024 i Kils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6612404, E 405453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