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Detta dokument behandlar höga naturvärden i avverkningsanmälan A 54177-2023 i Kils kommun som inkom 2023-11-02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6607718, E 389899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