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dokument behandlar höga naturvärden i avverkningsanmälan A 35453-2024 i Kils kommun som inkom 2024-08-27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6858" cy="5688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1685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6608843, E 395952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