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57743-2021 i 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