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Detta dokument behandlar höga naturvärden i avverkningsanmälan A 36377-2021 i Eda kommun som inkom 2021-06-28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6626515, E 331845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kortskaftad ärgspik (NT), vedtrappmossa (NT, T),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