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lunglav (NT), tallticka (NT), vedtrappmossa (NT), bronshjon (S), grönpyrola (S), korallblylav (S), korallrot (S, §8), mindre märgborre (S), skinnlav (S), svart trolldruva (S), vårärt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