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63177-2018 i Eda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