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klagomål behandlar höga naturvärden i avverkningsanmälan A 58470-2021 i Torsby kommun som inkom 2021-10-19 och omfattar 8,7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6700155, E 387385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