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dokument behandlar höga naturvärden i avverkningsanmälan A 19030-2025 i Torsby kommun. Denna avverkningsanmälan inkom 2025-04-17 15:45:29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