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som inkom 2026-03-23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blanksvart spiklav (NT), lunglav (NT, T), skrovellav (NT, T), tretåig hackspett (NT, T, §4), vitgrynig nållav (NT), luddlav (S, T), stuplav (S, T) och utter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6710173, E 413267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