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dokument behandlar höga naturvärden i avverkningsanmälan A 19902-2026 i Torsby kommun som inkom 2026-04-24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