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dokument behandlar höga naturvärden i avverkningsanmälan A 4219-2024 i Torsby kommun som inkom 2024-02-02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6688232, E 388794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