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Detta dokument behandlar höga naturvärden i avverkningsanmälan A 17057-2025 i Torsby kommun som inkom 2025-04-07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1995" cy="5688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19199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6707619, E 405256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7 naturvårdsarter hittats: garnlav (VU, T), dropptaggsvamp (NT, T), kolflarnlav (NT, T), mörk kolflarnlav (NT), tallticka (NT, T), vedflamlav (NT) och vedskivlav (NT, 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