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Detta dokument behandlar höga naturvärden i avverkningsanmälan A 28511-2025 i Torsby kommun som inkom 2025-06-11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4882" cy="5688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184882"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6693293, E 393347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2 naturvårdsarter hittats: brokig spegellöpare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