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Detta dokument behandlar höga naturvärden i avverkningsanmälan A 31203-2022 i Torsby kommun som inkom 2022-07-28 och omfattar 33,5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6719403, E 400296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11 naturvårdsarter hittats: garnlav (VU, T), gammelgransskål (NT, T), kolflarnlav (NT, T), lunglav (NT, T), mörk kolflarnlav (NT), skrovellav (NT, T), skuggblåslav (NT, T), tallticka (NT, T), vedskivlav (NT, T), bårdlav (S, T) och skinnlav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