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Detta dokument behandlar höga naturvärden i avverkningsanmälan A 35553-2023 i Torsby kommun som inkom 2023-08-09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6661900, E 386440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