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Detta dokument behandlar höga naturvärden i avverkningsanmälan A 44477-2024 i Torsby kommun som inkom 2024-10-09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6743912, E 376720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5 meter från avverkningsanmälan har följande 7 naturvårdsarter hittats: garnlav (VU, T), lunglav (NT, T), ullticka (NT, T), gulnål (S, T), korallblylav (S, T), luddlav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