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Detta dokument behandlar höga naturvärden i avverkningsanmälan A 51144-2023 i Torsby kommun som inkom 2023-10-13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6692025, E 368589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3 naturvårdsarter hittats: aspgelélav (VU, T), korallrot (S,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