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dokument behandlar höga naturvärden i avverkningsanmälan A 20012-2026 i Torsby kommun som inkom 2026-04-24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6699675, E 405543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