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dokument behandlar höga naturvärden i avverkningsanmälan A 39473-2025 i Torsby kommun som inkom 2025-08-21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6683922, E 393120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