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dokument behandlar höga naturvärden i avverkningsanmälan A 48970-2025 i Torsby kommun som inkom 2025-10-07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4 naturvårdsarter hittats: garnlav (VU, T), dropptaggsvamp (NT, T), lunglav (NT, T) och violettgrå tagellav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4828" cy="5688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284828" cy="5688000"/>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